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i/>
          <w:sz w:val="28"/>
          <w:lang w:val="en-GB"/>
        </w:rPr>
        <w:t>July 6: Conference on ”flying bombs”</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On July 6, six people met at the offices of the Royal Air Administration [</w:t>
      </w:r>
      <w:proofErr w:type="spellStart"/>
      <w:r w:rsidRPr="00964C55">
        <w:rPr>
          <w:rFonts w:ascii="Arial" w:hAnsi="Arial"/>
          <w:i/>
          <w:lang w:val="en-GB"/>
        </w:rPr>
        <w:t>Kungl</w:t>
      </w:r>
      <w:proofErr w:type="spellEnd"/>
      <w:r w:rsidRPr="00964C55">
        <w:rPr>
          <w:rFonts w:ascii="Arial" w:hAnsi="Arial"/>
          <w:i/>
          <w:lang w:val="en-GB"/>
        </w:rPr>
        <w:t xml:space="preserve">. </w:t>
      </w:r>
      <w:proofErr w:type="spellStart"/>
      <w:r w:rsidRPr="00964C55">
        <w:rPr>
          <w:rFonts w:ascii="Arial" w:hAnsi="Arial"/>
          <w:i/>
          <w:lang w:val="en-GB"/>
        </w:rPr>
        <w:t>Flygförvaltningen</w:t>
      </w:r>
      <w:proofErr w:type="spellEnd"/>
      <w:r w:rsidRPr="00964C55">
        <w:rPr>
          <w:rFonts w:ascii="Arial" w:hAnsi="Arial"/>
          <w:i/>
          <w:lang w:val="en-GB"/>
        </w:rPr>
        <w:t>] to discuss the situation created by the reports about ”flying bombs”. A written record was kept of main points in the discussions. First of all, let us review the backgrounds of the people who took part in the meeting:</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i/>
          <w:lang w:val="en-GB"/>
        </w:rPr>
        <w:t xml:space="preserve">Division head </w:t>
      </w:r>
      <w:r w:rsidRPr="00964C55">
        <w:rPr>
          <w:rFonts w:ascii="Arial" w:hAnsi="Arial"/>
          <w:i/>
          <w:u w:val="single"/>
          <w:lang w:val="en-GB"/>
        </w:rPr>
        <w:t>Karl-</w:t>
      </w:r>
      <w:proofErr w:type="spellStart"/>
      <w:r w:rsidRPr="00964C55">
        <w:rPr>
          <w:rFonts w:ascii="Arial" w:hAnsi="Arial"/>
          <w:i/>
          <w:u w:val="single"/>
          <w:lang w:val="en-GB"/>
        </w:rPr>
        <w:t>Arvid</w:t>
      </w:r>
      <w:proofErr w:type="spellEnd"/>
      <w:r w:rsidRPr="00964C55">
        <w:rPr>
          <w:rFonts w:ascii="Arial" w:hAnsi="Arial"/>
          <w:i/>
          <w:u w:val="single"/>
          <w:lang w:val="en-GB"/>
        </w:rPr>
        <w:t xml:space="preserve"> </w:t>
      </w:r>
      <w:proofErr w:type="spellStart"/>
      <w:r w:rsidRPr="00964C55">
        <w:rPr>
          <w:rFonts w:ascii="Arial" w:hAnsi="Arial"/>
          <w:i/>
          <w:u w:val="single"/>
          <w:lang w:val="en-GB"/>
        </w:rPr>
        <w:t>Norlin</w:t>
      </w:r>
      <w:proofErr w:type="spellEnd"/>
      <w:r w:rsidRPr="00964C55">
        <w:rPr>
          <w:rFonts w:ascii="Arial" w:hAnsi="Arial"/>
          <w:i/>
          <w:lang w:val="en-GB"/>
        </w:rPr>
        <w:t xml:space="preserve"> (1901-1989), employed by the Royal Air Administration, the materials division. </w:t>
      </w:r>
      <w:proofErr w:type="spellStart"/>
      <w:r w:rsidRPr="00964C55">
        <w:rPr>
          <w:rFonts w:ascii="Arial" w:hAnsi="Arial"/>
          <w:i/>
          <w:lang w:val="en-GB"/>
        </w:rPr>
        <w:t>Norlin</w:t>
      </w:r>
      <w:proofErr w:type="spellEnd"/>
      <w:r w:rsidRPr="00964C55">
        <w:rPr>
          <w:rFonts w:ascii="Arial" w:hAnsi="Arial"/>
          <w:i/>
          <w:lang w:val="en-GB"/>
        </w:rPr>
        <w:t xml:space="preserve"> was partly responsible for the </w:t>
      </w:r>
      <w:proofErr w:type="spellStart"/>
      <w:r w:rsidRPr="00964C55">
        <w:rPr>
          <w:rFonts w:ascii="Arial" w:hAnsi="Arial"/>
          <w:i/>
          <w:lang w:val="en-GB"/>
        </w:rPr>
        <w:t>aquisition</w:t>
      </w:r>
      <w:proofErr w:type="spellEnd"/>
      <w:r w:rsidRPr="00964C55">
        <w:rPr>
          <w:rFonts w:ascii="Arial" w:hAnsi="Arial"/>
          <w:i/>
          <w:lang w:val="en-GB"/>
        </w:rPr>
        <w:t xml:space="preserve"> of planes and materials for the Swedish Air Force. </w:t>
      </w:r>
      <w:proofErr w:type="spellStart"/>
      <w:r w:rsidRPr="00964C55">
        <w:rPr>
          <w:rFonts w:ascii="Arial" w:hAnsi="Arial"/>
          <w:i/>
          <w:lang w:val="en-GB"/>
        </w:rPr>
        <w:t>Norlin</w:t>
      </w:r>
      <w:proofErr w:type="spellEnd"/>
      <w:r w:rsidRPr="00964C55">
        <w:rPr>
          <w:rFonts w:ascii="Arial" w:hAnsi="Arial"/>
          <w:i/>
          <w:lang w:val="en-GB"/>
        </w:rPr>
        <w:t xml:space="preserve"> was called upon as an expert for several defence commissions. </w:t>
      </w:r>
      <w:proofErr w:type="spellStart"/>
      <w:r w:rsidRPr="00964C55">
        <w:rPr>
          <w:rFonts w:ascii="Arial" w:hAnsi="Arial"/>
          <w:i/>
          <w:lang w:val="en-GB"/>
        </w:rPr>
        <w:t>Norlin</w:t>
      </w:r>
      <w:proofErr w:type="spellEnd"/>
      <w:r w:rsidRPr="00964C55">
        <w:rPr>
          <w:rFonts w:ascii="Arial" w:hAnsi="Arial"/>
          <w:i/>
          <w:lang w:val="en-GB"/>
        </w:rPr>
        <w:t xml:space="preserve"> was a quiet man who also was responsible for intelligence matters at the administration, keeping contacts with, for instance, the US air materials division at Wright Patterson AFB.  Left the administration in 1947 to become a director with </w:t>
      </w:r>
      <w:proofErr w:type="spellStart"/>
      <w:r w:rsidRPr="00964C55">
        <w:rPr>
          <w:rFonts w:ascii="Arial" w:hAnsi="Arial"/>
          <w:i/>
          <w:lang w:val="en-GB"/>
        </w:rPr>
        <w:t>Stockholms</w:t>
      </w:r>
      <w:proofErr w:type="spellEnd"/>
      <w:r w:rsidRPr="00964C55">
        <w:rPr>
          <w:rFonts w:ascii="Arial" w:hAnsi="Arial"/>
          <w:i/>
          <w:lang w:val="en-GB"/>
        </w:rPr>
        <w:t xml:space="preserve"> </w:t>
      </w:r>
      <w:proofErr w:type="spellStart"/>
      <w:r w:rsidRPr="00964C55">
        <w:rPr>
          <w:rFonts w:ascii="Arial" w:hAnsi="Arial"/>
          <w:i/>
          <w:lang w:val="en-GB"/>
        </w:rPr>
        <w:t>Enskilda</w:t>
      </w:r>
      <w:proofErr w:type="spellEnd"/>
      <w:r w:rsidRPr="00964C55">
        <w:rPr>
          <w:rFonts w:ascii="Arial" w:hAnsi="Arial"/>
          <w:i/>
          <w:lang w:val="en-GB"/>
        </w:rPr>
        <w:t xml:space="preserve"> Bank (the Swedish Wallenberg group) and a member of the board of the SAAB aircraft company.  </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Air director </w:t>
      </w:r>
      <w:r w:rsidRPr="00964C55">
        <w:rPr>
          <w:rFonts w:ascii="Arial" w:hAnsi="Arial"/>
          <w:i/>
          <w:u w:val="single"/>
          <w:lang w:val="en-GB"/>
        </w:rPr>
        <w:t xml:space="preserve">Tore </w:t>
      </w:r>
      <w:proofErr w:type="spellStart"/>
      <w:r w:rsidRPr="00964C55">
        <w:rPr>
          <w:rFonts w:ascii="Arial" w:hAnsi="Arial"/>
          <w:i/>
          <w:u w:val="single"/>
          <w:lang w:val="en-GB"/>
        </w:rPr>
        <w:t>Edlén</w:t>
      </w:r>
      <w:proofErr w:type="spellEnd"/>
      <w:r w:rsidRPr="00964C55">
        <w:rPr>
          <w:rFonts w:ascii="Arial" w:hAnsi="Arial"/>
          <w:i/>
          <w:lang w:val="en-GB"/>
        </w:rPr>
        <w:t xml:space="preserve">, another employee of the Air </w:t>
      </w:r>
      <w:proofErr w:type="spellStart"/>
      <w:r w:rsidRPr="00964C55">
        <w:rPr>
          <w:rFonts w:ascii="Arial" w:hAnsi="Arial"/>
          <w:i/>
          <w:lang w:val="en-GB"/>
        </w:rPr>
        <w:t>Adminstration</w:t>
      </w:r>
      <w:proofErr w:type="spellEnd"/>
      <w:r w:rsidRPr="00964C55">
        <w:rPr>
          <w:rFonts w:ascii="Arial" w:hAnsi="Arial"/>
          <w:i/>
          <w:lang w:val="en-GB"/>
        </w:rPr>
        <w:t xml:space="preserve"> since 1945. </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Captain </w:t>
      </w:r>
      <w:proofErr w:type="spellStart"/>
      <w:r w:rsidRPr="00964C55">
        <w:rPr>
          <w:rFonts w:ascii="Arial" w:hAnsi="Arial"/>
          <w:i/>
          <w:u w:val="single"/>
          <w:lang w:val="en-GB"/>
        </w:rPr>
        <w:t>Sjölin</w:t>
      </w:r>
      <w:proofErr w:type="spellEnd"/>
      <w:r w:rsidRPr="00964C55">
        <w:rPr>
          <w:rFonts w:ascii="Arial" w:hAnsi="Arial"/>
          <w:i/>
          <w:lang w:val="en-GB"/>
        </w:rPr>
        <w:t>, unknown[???], probably from the Defence Staff.</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964C55">
        <w:rPr>
          <w:rFonts w:ascii="Arial" w:hAnsi="Arial"/>
          <w:i/>
          <w:lang w:val="en-GB"/>
        </w:rPr>
        <w:t xml:space="preserve">Air engineer </w:t>
      </w:r>
      <w:r w:rsidRPr="00964C55">
        <w:rPr>
          <w:rFonts w:ascii="Arial" w:hAnsi="Arial"/>
          <w:i/>
          <w:u w:val="single"/>
          <w:lang w:val="en-GB"/>
        </w:rPr>
        <w:t>K-G. Berg</w:t>
      </w:r>
      <w:r w:rsidRPr="00964C55">
        <w:rPr>
          <w:rFonts w:ascii="Arial" w:hAnsi="Arial"/>
          <w:i/>
          <w:lang w:val="en-GB"/>
        </w:rPr>
        <w:t xml:space="preserve">, a radar expert at the Royal Air Administration. </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Doctor </w:t>
      </w:r>
      <w:proofErr w:type="spellStart"/>
      <w:r w:rsidRPr="00964C55">
        <w:rPr>
          <w:rFonts w:ascii="Arial" w:hAnsi="Arial"/>
          <w:i/>
          <w:u w:val="single"/>
          <w:lang w:val="en-GB"/>
        </w:rPr>
        <w:t>C.A.Moberg</w:t>
      </w:r>
      <w:proofErr w:type="spellEnd"/>
      <w:r w:rsidRPr="00964C55">
        <w:rPr>
          <w:rFonts w:ascii="Arial" w:hAnsi="Arial"/>
          <w:i/>
          <w:lang w:val="en-GB"/>
        </w:rPr>
        <w:t xml:space="preserve">, an radio communications and intelligence expert from the FRA (Defence Radio Institute). </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Civil engineer </w:t>
      </w:r>
      <w:r w:rsidRPr="00964C55">
        <w:rPr>
          <w:rFonts w:ascii="Arial" w:hAnsi="Arial"/>
          <w:i/>
          <w:u w:val="single"/>
          <w:lang w:val="en-GB"/>
        </w:rPr>
        <w:t>Hugo Larsson</w:t>
      </w:r>
      <w:r w:rsidRPr="00964C55">
        <w:rPr>
          <w:rFonts w:ascii="Arial" w:hAnsi="Arial"/>
          <w:i/>
          <w:lang w:val="en-GB"/>
        </w:rPr>
        <w:t xml:space="preserve"> (1906-1986), associate professor [</w:t>
      </w:r>
      <w:proofErr w:type="spellStart"/>
      <w:r w:rsidRPr="00964C55">
        <w:rPr>
          <w:rFonts w:ascii="Arial" w:hAnsi="Arial"/>
          <w:i/>
          <w:lang w:val="en-GB"/>
        </w:rPr>
        <w:t>laborator</w:t>
      </w:r>
      <w:proofErr w:type="spellEnd"/>
      <w:r w:rsidRPr="00964C55">
        <w:rPr>
          <w:rFonts w:ascii="Arial" w:hAnsi="Arial"/>
          <w:i/>
          <w:lang w:val="en-GB"/>
        </w:rPr>
        <w:t xml:space="preserve">] at FOA (Research Institute of National Defence) since 1945. An expert in radio, radio navigation, radar and </w:t>
      </w:r>
      <w:proofErr w:type="spellStart"/>
      <w:r w:rsidRPr="00964C55">
        <w:rPr>
          <w:rFonts w:ascii="Arial" w:hAnsi="Arial"/>
          <w:i/>
          <w:lang w:val="en-GB"/>
        </w:rPr>
        <w:t>tele</w:t>
      </w:r>
      <w:proofErr w:type="spellEnd"/>
      <w:r w:rsidRPr="00964C55">
        <w:rPr>
          <w:rFonts w:ascii="Arial" w:hAnsi="Arial"/>
          <w:i/>
          <w:lang w:val="en-GB"/>
        </w:rPr>
        <w:t xml:space="preserve"> communications. Became head of FOA 1952-1957, then a director at Swedish Philips Company 1957-1964. </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The proceedings of the July 6 meeting read like this:</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”Flying bombs”</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”1. Sightings. A compilation of information from the newspapers has been made by the Defence Staff. However, the observers have not been questioned more closely and neither has there been any systematic investigation. </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”Sightings have been made during May 25 - July 1. The night between June 23 and 24 [mistake here, should be </w:t>
      </w:r>
      <w:r w:rsidRPr="00964C55">
        <w:rPr>
          <w:rFonts w:ascii="Arial" w:hAnsi="Arial"/>
          <w:i/>
          <w:u w:val="single"/>
          <w:lang w:val="en-GB"/>
        </w:rPr>
        <w:t>May</w:t>
      </w:r>
      <w:r w:rsidRPr="00964C55">
        <w:rPr>
          <w:rFonts w:ascii="Arial" w:hAnsi="Arial"/>
          <w:i/>
          <w:lang w:val="en-GB"/>
        </w:rPr>
        <w:t xml:space="preserve">] a series of observations were made which probably concern the same object. It was observed at </w:t>
      </w:r>
      <w:proofErr w:type="spellStart"/>
      <w:r w:rsidRPr="00964C55">
        <w:rPr>
          <w:rFonts w:ascii="Arial" w:hAnsi="Arial"/>
          <w:i/>
          <w:lang w:val="en-GB"/>
        </w:rPr>
        <w:t>Untran</w:t>
      </w:r>
      <w:proofErr w:type="spellEnd"/>
      <w:r w:rsidRPr="00964C55">
        <w:rPr>
          <w:rFonts w:ascii="Arial" w:hAnsi="Arial"/>
          <w:i/>
          <w:lang w:val="en-GB"/>
        </w:rPr>
        <w:t xml:space="preserve">, </w:t>
      </w:r>
      <w:proofErr w:type="spellStart"/>
      <w:r w:rsidRPr="00964C55">
        <w:rPr>
          <w:rFonts w:ascii="Arial" w:hAnsi="Arial"/>
          <w:i/>
          <w:lang w:val="en-GB"/>
        </w:rPr>
        <w:t>Gävle</w:t>
      </w:r>
      <w:proofErr w:type="spellEnd"/>
      <w:r w:rsidRPr="00964C55">
        <w:rPr>
          <w:rFonts w:ascii="Arial" w:hAnsi="Arial"/>
          <w:i/>
          <w:lang w:val="en-GB"/>
        </w:rPr>
        <w:t xml:space="preserve">, </w:t>
      </w:r>
      <w:proofErr w:type="spellStart"/>
      <w:r w:rsidRPr="00964C55">
        <w:rPr>
          <w:rFonts w:ascii="Arial" w:hAnsi="Arial"/>
          <w:i/>
          <w:lang w:val="en-GB"/>
        </w:rPr>
        <w:t>Västerås</w:t>
      </w:r>
      <w:proofErr w:type="spellEnd"/>
      <w:r w:rsidRPr="00964C55">
        <w:rPr>
          <w:rFonts w:ascii="Arial" w:hAnsi="Arial"/>
          <w:i/>
          <w:lang w:val="en-GB"/>
        </w:rPr>
        <w:t xml:space="preserve">, </w:t>
      </w:r>
      <w:proofErr w:type="spellStart"/>
      <w:r w:rsidRPr="00964C55">
        <w:rPr>
          <w:rFonts w:ascii="Arial" w:hAnsi="Arial"/>
          <w:i/>
          <w:lang w:val="en-GB"/>
        </w:rPr>
        <w:t>Karlskrona</w:t>
      </w:r>
      <w:proofErr w:type="spellEnd"/>
      <w:r w:rsidRPr="00964C55">
        <w:rPr>
          <w:rFonts w:ascii="Arial" w:hAnsi="Arial"/>
          <w:i/>
          <w:lang w:val="en-GB"/>
        </w:rPr>
        <w:t xml:space="preserve"> and </w:t>
      </w:r>
      <w:proofErr w:type="spellStart"/>
      <w:r w:rsidRPr="00964C55">
        <w:rPr>
          <w:rFonts w:ascii="Arial" w:hAnsi="Arial"/>
          <w:i/>
          <w:lang w:val="en-GB"/>
        </w:rPr>
        <w:t>Landskrona</w:t>
      </w:r>
      <w:proofErr w:type="spellEnd"/>
      <w:r w:rsidRPr="00964C55">
        <w:rPr>
          <w:rFonts w:ascii="Arial" w:hAnsi="Arial"/>
          <w:i/>
          <w:lang w:val="en-GB"/>
        </w:rPr>
        <w:t xml:space="preserve"> (in chronological order). Another series of coherent sightings was made in the south of Finland on June 9. The other sightings, some 15, do not seem to have any connection to each other. </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”Most observations give a relatively coherent </w:t>
      </w:r>
      <w:proofErr w:type="spellStart"/>
      <w:r w:rsidRPr="00964C55">
        <w:rPr>
          <w:rFonts w:ascii="Arial" w:hAnsi="Arial"/>
          <w:i/>
          <w:lang w:val="en-GB"/>
        </w:rPr>
        <w:t>desciption</w:t>
      </w:r>
      <w:proofErr w:type="spellEnd"/>
      <w:r w:rsidRPr="00964C55">
        <w:rPr>
          <w:rFonts w:ascii="Arial" w:hAnsi="Arial"/>
          <w:i/>
          <w:lang w:val="en-GB"/>
        </w:rPr>
        <w:t xml:space="preserve"> of the phenomenon. They describe a cigar-shaped object without wings. Size about = a small trainer. Moderate speed and relatively low height. The object is accompanied by an even or intermittent light of fire. A whistling or droning sound. </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”If the sightings on May 23-24 concern the same object speed can be calculated at between 200 and </w:t>
      </w:r>
      <w:smartTag w:uri="urn:schemas-microsoft-com:office:smarttags" w:element="metricconverter">
        <w:smartTagPr>
          <w:attr w:name="ProductID" w:val="600 km/h"/>
        </w:smartTagPr>
        <w:r w:rsidRPr="00964C55">
          <w:rPr>
            <w:rFonts w:ascii="Arial" w:hAnsi="Arial"/>
            <w:i/>
            <w:lang w:val="en-GB"/>
          </w:rPr>
          <w:t>600 km/h</w:t>
        </w:r>
      </w:smartTag>
      <w:r w:rsidRPr="00964C55">
        <w:rPr>
          <w:rFonts w:ascii="Arial" w:hAnsi="Arial"/>
          <w:i/>
          <w:lang w:val="en-GB"/>
        </w:rPr>
        <w:t xml:space="preserve"> [??? cross-reference to memo]. The object has made great changes of course. </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”The Finnish sightings of June 9 are of a completely different character. The phenomenon is described as a fireball at great altitude and great speed. The ball exploded in the air. </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”2. An object with such a low speed and such a long range, as the Swedish sightings evidence, should be a jet-propelled body with carrier areas [Sw. </w:t>
      </w:r>
      <w:proofErr w:type="spellStart"/>
      <w:r w:rsidRPr="00964C55">
        <w:rPr>
          <w:rFonts w:ascii="Arial" w:hAnsi="Arial"/>
          <w:i/>
          <w:lang w:val="en-GB"/>
        </w:rPr>
        <w:t>bärytor</w:t>
      </w:r>
      <w:proofErr w:type="spellEnd"/>
      <w:r w:rsidRPr="00964C55">
        <w:rPr>
          <w:rFonts w:ascii="Arial" w:hAnsi="Arial"/>
          <w:i/>
          <w:lang w:val="en-GB"/>
        </w:rPr>
        <w:t xml:space="preserve">]. Rocket or hydrogen peroxide [Sw. </w:t>
      </w:r>
      <w:proofErr w:type="spellStart"/>
      <w:r w:rsidRPr="00964C55">
        <w:rPr>
          <w:rFonts w:ascii="Arial" w:hAnsi="Arial"/>
          <w:i/>
          <w:lang w:val="en-GB"/>
        </w:rPr>
        <w:t>vätesuperoxid</w:t>
      </w:r>
      <w:proofErr w:type="spellEnd"/>
      <w:r w:rsidRPr="00964C55">
        <w:rPr>
          <w:rFonts w:ascii="Arial" w:hAnsi="Arial"/>
          <w:i/>
          <w:lang w:val="en-GB"/>
        </w:rPr>
        <w:t xml:space="preserve">] power is hardly likely. Possibly it is a manned aircraft.  </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”3. Those who have, thus far, seen the objects, should be questioned concerning their observations. Thereby should, for instance, be checked that their reports do not mix up the direction in which the object was seen with their [the objects] real direction of flight. </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lastRenderedPageBreak/>
        <w:t xml:space="preserve">”Before this investigation the Defence Staff´s reports concerning sightings of V1 and V2 should be studied. Further should be investigated how the flame from a jet plane appears during night time. </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”4. Measures to be taken in the continued investigation of the phenomenon. </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”First of all, ER-reconnaissance (ER was the Swedish </w:t>
      </w:r>
      <w:proofErr w:type="spellStart"/>
      <w:r w:rsidRPr="00964C55">
        <w:rPr>
          <w:rFonts w:ascii="Arial" w:hAnsi="Arial"/>
          <w:i/>
          <w:lang w:val="en-GB"/>
        </w:rPr>
        <w:t>acronyme</w:t>
      </w:r>
      <w:proofErr w:type="spellEnd"/>
      <w:r w:rsidRPr="00964C55">
        <w:rPr>
          <w:rFonts w:ascii="Arial" w:hAnsi="Arial"/>
          <w:i/>
          <w:lang w:val="en-GB"/>
        </w:rPr>
        <w:t xml:space="preserve"> for radar) with Air Force radar. If ER-reconnaissance has caught objects, and established its course and speed, observers should be alarmed and, if possible, fast fighters sent up. </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”ER-reconnaissance [radar] should be organized as a plain training exercise. To check on the effectiveness of the reconnaissance airplanes should be sent into the swept area.</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”One must presume that ER-reconnaissance [radar] is monitored from a foreign power. It is, therefore, important that the ER-reconnaissance not be intensified as soon as ”the bomb” comes in over Sweden. </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”FRA radio reconnaissance is ordered to pay attention to signals that could </w:t>
      </w:r>
      <w:proofErr w:type="spellStart"/>
      <w:r w:rsidRPr="00964C55">
        <w:rPr>
          <w:rFonts w:ascii="Arial" w:hAnsi="Arial"/>
          <w:i/>
          <w:lang w:val="en-GB"/>
        </w:rPr>
        <w:t>possible</w:t>
      </w:r>
      <w:proofErr w:type="spellEnd"/>
      <w:r w:rsidRPr="00964C55">
        <w:rPr>
          <w:rFonts w:ascii="Arial" w:hAnsi="Arial"/>
          <w:i/>
          <w:lang w:val="en-GB"/>
        </w:rPr>
        <w:t xml:space="preserve"> be from </w:t>
      </w:r>
      <w:proofErr w:type="spellStart"/>
      <w:r w:rsidRPr="00964C55">
        <w:rPr>
          <w:rFonts w:ascii="Arial" w:hAnsi="Arial"/>
          <w:i/>
          <w:lang w:val="en-GB"/>
        </w:rPr>
        <w:t>radiocontrolled</w:t>
      </w:r>
      <w:proofErr w:type="spellEnd"/>
      <w:r w:rsidRPr="00964C55">
        <w:rPr>
          <w:rFonts w:ascii="Arial" w:hAnsi="Arial"/>
          <w:i/>
          <w:lang w:val="en-GB"/>
        </w:rPr>
        <w:t xml:space="preserve"> impulses. Any organized radio reconnaissance was, however, regarded as impossible to perform. Contact should be maintained between institutions involved. Stockholm, July 8, 1946, /signed/, </w:t>
      </w:r>
      <w:proofErr w:type="spellStart"/>
      <w:r w:rsidRPr="00964C55">
        <w:rPr>
          <w:rFonts w:ascii="Arial" w:hAnsi="Arial"/>
          <w:i/>
          <w:lang w:val="en-GB"/>
        </w:rPr>
        <w:t>K.G.Berg</w:t>
      </w:r>
      <w:proofErr w:type="spellEnd"/>
      <w:r w:rsidRPr="00964C55">
        <w:rPr>
          <w:rFonts w:ascii="Arial" w:hAnsi="Arial"/>
          <w:i/>
          <w:lang w:val="en-GB"/>
        </w:rPr>
        <w:t xml:space="preserve"> [secretary at the meeting]”.</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r w:rsidRPr="00DD668E">
        <w:rPr>
          <w:rFonts w:ascii="Arial" w:hAnsi="Arial"/>
          <w:i/>
          <w:lang w:val="en-US"/>
        </w:rPr>
        <w:t xml:space="preserve">Source: </w:t>
      </w:r>
      <w:proofErr w:type="spellStart"/>
      <w:r w:rsidRPr="00DD668E">
        <w:rPr>
          <w:rFonts w:ascii="Arial" w:hAnsi="Arial"/>
          <w:i/>
          <w:lang w:val="en-US"/>
        </w:rPr>
        <w:t>Flygförvaltningen</w:t>
      </w:r>
      <w:proofErr w:type="spellEnd"/>
      <w:r w:rsidRPr="00DD668E">
        <w:rPr>
          <w:rFonts w:ascii="Arial" w:hAnsi="Arial"/>
          <w:i/>
          <w:lang w:val="en-US"/>
        </w:rPr>
        <w:t xml:space="preserve">. </w:t>
      </w:r>
      <w:proofErr w:type="spellStart"/>
      <w:r w:rsidRPr="00DD668E">
        <w:rPr>
          <w:rFonts w:ascii="Arial" w:hAnsi="Arial"/>
          <w:i/>
          <w:lang w:val="en-US"/>
        </w:rPr>
        <w:t>Materialavdelningen</w:t>
      </w:r>
      <w:proofErr w:type="spellEnd"/>
      <w:r w:rsidRPr="00DD668E">
        <w:rPr>
          <w:rFonts w:ascii="Arial" w:hAnsi="Arial"/>
          <w:i/>
          <w:lang w:val="en-US"/>
        </w:rPr>
        <w:t xml:space="preserve">, </w:t>
      </w:r>
      <w:proofErr w:type="spellStart"/>
      <w:r w:rsidRPr="00DD668E">
        <w:rPr>
          <w:rFonts w:ascii="Arial" w:hAnsi="Arial"/>
          <w:i/>
          <w:lang w:val="en-US"/>
        </w:rPr>
        <w:t>Serie</w:t>
      </w:r>
      <w:proofErr w:type="spellEnd"/>
      <w:r w:rsidRPr="00DD668E">
        <w:rPr>
          <w:rFonts w:ascii="Arial" w:hAnsi="Arial"/>
          <w:i/>
          <w:lang w:val="en-US"/>
        </w:rPr>
        <w:t xml:space="preserve"> FI, volume 7. </w:t>
      </w:r>
      <w:r w:rsidRPr="00964C55">
        <w:rPr>
          <w:rFonts w:ascii="Arial" w:hAnsi="Arial"/>
          <w:i/>
          <w:lang w:val="en-GB"/>
        </w:rPr>
        <w:t>(War Archives, Stockholm).</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u w:val="single"/>
          <w:lang w:val="en-GB"/>
        </w:rPr>
        <w:t>Comment</w:t>
      </w:r>
      <w:r w:rsidRPr="00964C55">
        <w:rPr>
          <w:rFonts w:ascii="Arial" w:hAnsi="Arial"/>
          <w:i/>
          <w:lang w:val="en-GB"/>
        </w:rPr>
        <w:t xml:space="preserve">: The small committee realized the need for better investigations. The problem of the mixture between bearings and directions of flight, in the reports, was realized by the group. The good idea to re-interview (old) witnesses was never realized, however, because within a few days the Defence Staff would be deluged by </w:t>
      </w:r>
      <w:r w:rsidRPr="00964C55">
        <w:rPr>
          <w:rFonts w:ascii="Arial" w:hAnsi="Arial"/>
          <w:i/>
          <w:u w:val="single"/>
          <w:lang w:val="en-GB"/>
        </w:rPr>
        <w:t>new</w:t>
      </w:r>
      <w:r w:rsidRPr="00964C55">
        <w:rPr>
          <w:rFonts w:ascii="Arial" w:hAnsi="Arial"/>
          <w:i/>
          <w:lang w:val="en-GB"/>
        </w:rPr>
        <w:t xml:space="preserve"> reports to keep them occupied. If done, the result would probably have been that three meteors were responsible for the May 23, May 24 and June 9 sightings.  </w:t>
      </w: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p>
    <w:p w:rsidR="00DD668E" w:rsidRPr="00964C55" w:rsidRDefault="00DD668E" w:rsidP="00DD668E">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i/>
          <w:lang w:val="en-GB"/>
        </w:rPr>
      </w:pPr>
      <w:r w:rsidRPr="00964C55">
        <w:rPr>
          <w:rFonts w:ascii="Arial" w:hAnsi="Arial"/>
          <w:i/>
          <w:lang w:val="en-GB"/>
        </w:rPr>
        <w:t xml:space="preserve">Cases like that from </w:t>
      </w:r>
      <w:proofErr w:type="spellStart"/>
      <w:r w:rsidRPr="00964C55">
        <w:rPr>
          <w:rFonts w:ascii="Arial" w:hAnsi="Arial"/>
          <w:i/>
          <w:lang w:val="en-GB"/>
        </w:rPr>
        <w:t>Stora</w:t>
      </w:r>
      <w:proofErr w:type="spellEnd"/>
      <w:r w:rsidRPr="00964C55">
        <w:rPr>
          <w:rFonts w:ascii="Arial" w:hAnsi="Arial"/>
          <w:i/>
          <w:lang w:val="en-GB"/>
        </w:rPr>
        <w:t xml:space="preserve"> </w:t>
      </w:r>
      <w:proofErr w:type="spellStart"/>
      <w:r w:rsidRPr="00964C55">
        <w:rPr>
          <w:rFonts w:ascii="Arial" w:hAnsi="Arial"/>
          <w:i/>
          <w:lang w:val="en-GB"/>
        </w:rPr>
        <w:t>Mellösa</w:t>
      </w:r>
      <w:proofErr w:type="spellEnd"/>
      <w:r w:rsidRPr="00964C55">
        <w:rPr>
          <w:rFonts w:ascii="Arial" w:hAnsi="Arial"/>
          <w:i/>
          <w:lang w:val="en-GB"/>
        </w:rPr>
        <w:t xml:space="preserve"> (case xxx), which was the first case thoroughly investigated by the local police (report arrived at the Defence Staff about June 20) was not mentioned at all, possibly because the sighted object (blimp-like, slow-moving) was not the kind of object expected?</w:t>
      </w:r>
    </w:p>
    <w:p w:rsidR="00987E1B" w:rsidRPr="00DD668E" w:rsidRDefault="00987E1B">
      <w:pPr>
        <w:rPr>
          <w:lang w:val="en-GB"/>
        </w:rPr>
      </w:pPr>
    </w:p>
    <w:sectPr w:rsidR="00987E1B" w:rsidRPr="00DD668E"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DD668E"/>
    <w:rsid w:val="00987E1B"/>
    <w:rsid w:val="00DD668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68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901</Words>
  <Characters>4776</Characters>
  <Application>Microsoft Office Word</Application>
  <DocSecurity>0</DocSecurity>
  <Lines>39</Lines>
  <Paragraphs>11</Paragraphs>
  <ScaleCrop>false</ScaleCrop>
  <Company/>
  <LinksUpToDate>false</LinksUpToDate>
  <CharactersWithSpaces>5666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2013-02-21T15:29:00Z</dcterms:created>
  <dcterms:modified xsi:type="dcterms:W3CDTF">2013-02-21T15:30:00Z</dcterms:modified>
</cp:coreProperties>
</file>